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6F" w:rsidRPr="000A716F" w:rsidRDefault="000A716F" w:rsidP="000A716F">
      <w:pPr>
        <w:spacing w:after="0" w:line="408" w:lineRule="atLeast"/>
        <w:rPr>
          <w:rFonts w:ascii="Times New Roman" w:eastAsia="Times New Roman" w:hAnsi="Times New Roman" w:cs="Times New Roman"/>
          <w:noProof/>
          <w:sz w:val="24"/>
          <w:szCs w:val="24"/>
          <w:lang w:val="en-US" w:eastAsia="ru-RU"/>
        </w:rPr>
      </w:pPr>
    </w:p>
    <w:p w:rsidR="000A716F" w:rsidRPr="000A716F" w:rsidRDefault="000A716F" w:rsidP="000A716F">
      <w:pPr>
        <w:spacing w:after="0" w:line="240" w:lineRule="auto"/>
        <w:jc w:val="center"/>
        <w:rPr>
          <w:rFonts w:ascii="Times New Roman" w:eastAsia="Times New Roman" w:hAnsi="Times New Roman" w:cs="Times New Roman"/>
          <w:b/>
          <w:sz w:val="20"/>
          <w:szCs w:val="20"/>
          <w:lang w:eastAsia="ru-RU"/>
        </w:rPr>
      </w:pPr>
      <w:r w:rsidRPr="000A716F">
        <w:rPr>
          <w:rFonts w:ascii="Times New Roman" w:eastAsia="Times New Roman" w:hAnsi="Times New Roman" w:cs="Times New Roman"/>
          <w:b/>
          <w:sz w:val="20"/>
          <w:szCs w:val="20"/>
          <w:lang w:eastAsia="ru-RU"/>
        </w:rPr>
        <w:t xml:space="preserve">УПРАВЛЕНИЕ ОБРАЗОВАНИЯ АДМИНИСТРАЦИИ ЮРГИНСКОГО </w:t>
      </w:r>
    </w:p>
    <w:p w:rsidR="000A716F" w:rsidRPr="000A716F" w:rsidRDefault="000A716F" w:rsidP="000A716F">
      <w:pPr>
        <w:spacing w:after="0" w:line="240" w:lineRule="auto"/>
        <w:jc w:val="center"/>
        <w:rPr>
          <w:rFonts w:ascii="Times New Roman" w:eastAsia="Times New Roman" w:hAnsi="Times New Roman" w:cs="Times New Roman"/>
          <w:b/>
          <w:sz w:val="20"/>
          <w:szCs w:val="20"/>
          <w:lang w:eastAsia="ru-RU"/>
        </w:rPr>
      </w:pPr>
      <w:r w:rsidRPr="000A716F">
        <w:rPr>
          <w:rFonts w:ascii="Times New Roman" w:eastAsia="Times New Roman" w:hAnsi="Times New Roman" w:cs="Times New Roman"/>
          <w:b/>
          <w:sz w:val="20"/>
          <w:szCs w:val="20"/>
          <w:lang w:eastAsia="ru-RU"/>
        </w:rPr>
        <w:t>МУНИЦИПАЛЬНОГО РАЙОНА КЕМЕРОВСКОЙ ОБЛАСТИ</w:t>
      </w:r>
    </w:p>
    <w:p w:rsidR="000A716F" w:rsidRPr="000A716F" w:rsidRDefault="000A716F" w:rsidP="000A716F">
      <w:pPr>
        <w:spacing w:after="0" w:line="240" w:lineRule="auto"/>
        <w:jc w:val="center"/>
        <w:rPr>
          <w:rFonts w:ascii="Times New Roman" w:eastAsia="Times New Roman" w:hAnsi="Times New Roman" w:cs="Times New Roman"/>
          <w:sz w:val="20"/>
          <w:szCs w:val="20"/>
          <w:lang w:eastAsia="ru-RU"/>
        </w:rPr>
      </w:pPr>
    </w:p>
    <w:p w:rsidR="000A716F" w:rsidRPr="000A716F" w:rsidRDefault="000A716F" w:rsidP="000A716F">
      <w:pPr>
        <w:spacing w:after="0" w:line="240" w:lineRule="auto"/>
        <w:jc w:val="center"/>
        <w:rPr>
          <w:rFonts w:ascii="Times New Roman" w:eastAsia="Times New Roman" w:hAnsi="Times New Roman" w:cs="Times New Roman"/>
          <w:b/>
          <w:sz w:val="20"/>
          <w:szCs w:val="20"/>
          <w:lang w:eastAsia="ru-RU"/>
        </w:rPr>
      </w:pPr>
      <w:r w:rsidRPr="000A716F">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0A716F" w:rsidRPr="000A716F" w:rsidRDefault="000A716F" w:rsidP="000A716F">
      <w:pPr>
        <w:spacing w:after="0" w:line="240" w:lineRule="auto"/>
        <w:jc w:val="center"/>
        <w:rPr>
          <w:rFonts w:ascii="Times New Roman" w:eastAsia="Times New Roman" w:hAnsi="Times New Roman" w:cs="Times New Roman"/>
          <w:b/>
          <w:sz w:val="20"/>
          <w:szCs w:val="20"/>
          <w:lang w:eastAsia="ru-RU"/>
        </w:rPr>
      </w:pPr>
      <w:r w:rsidRPr="000A716F">
        <w:rPr>
          <w:rFonts w:ascii="Times New Roman" w:eastAsia="Times New Roman" w:hAnsi="Times New Roman" w:cs="Times New Roman"/>
          <w:b/>
          <w:sz w:val="20"/>
          <w:szCs w:val="20"/>
          <w:lang w:eastAsia="ru-RU"/>
        </w:rPr>
        <w:t xml:space="preserve"> «ПОПЕРЕЧЕНСКАЯ ОСНОВНАЯ ОБЩЕОБРАЗОВАТЕЛЬНАЯ ШКОЛА» </w:t>
      </w:r>
    </w:p>
    <w:p w:rsidR="000A716F" w:rsidRPr="000A716F" w:rsidRDefault="000A716F" w:rsidP="000A716F">
      <w:pPr>
        <w:spacing w:after="0" w:line="240" w:lineRule="auto"/>
        <w:jc w:val="center"/>
        <w:rPr>
          <w:rFonts w:ascii="Times New Roman" w:eastAsia="Times New Roman" w:hAnsi="Times New Roman" w:cs="Times New Roman"/>
          <w:b/>
          <w:sz w:val="24"/>
          <w:szCs w:val="24"/>
          <w:lang w:eastAsia="ru-RU"/>
        </w:rPr>
      </w:pPr>
    </w:p>
    <w:p w:rsidR="000A716F" w:rsidRPr="000A716F" w:rsidRDefault="000A716F" w:rsidP="000A716F">
      <w:pPr>
        <w:spacing w:after="0" w:line="240" w:lineRule="auto"/>
        <w:jc w:val="center"/>
        <w:rPr>
          <w:rFonts w:ascii="Times New Roman" w:eastAsia="Times New Roman" w:hAnsi="Times New Roman" w:cs="Times New Roman"/>
          <w:b/>
          <w:sz w:val="24"/>
          <w:szCs w:val="24"/>
          <w:lang w:eastAsia="ru-RU"/>
        </w:rPr>
      </w:pPr>
    </w:p>
    <w:p w:rsidR="000A716F" w:rsidRPr="000A716F" w:rsidRDefault="000A716F" w:rsidP="000A716F">
      <w:pPr>
        <w:spacing w:after="0" w:line="240" w:lineRule="auto"/>
        <w:jc w:val="center"/>
        <w:rPr>
          <w:rFonts w:ascii="Times New Roman" w:eastAsia="Times New Roman" w:hAnsi="Times New Roman" w:cs="Times New Roman"/>
          <w:b/>
          <w:sz w:val="24"/>
          <w:szCs w:val="24"/>
          <w:lang w:eastAsia="ru-RU"/>
        </w:rPr>
      </w:pPr>
    </w:p>
    <w:p w:rsidR="000A716F" w:rsidRPr="000A716F" w:rsidRDefault="000A716F" w:rsidP="000A716F">
      <w:pPr>
        <w:spacing w:after="0" w:line="240" w:lineRule="auto"/>
        <w:jc w:val="center"/>
        <w:rPr>
          <w:rFonts w:ascii="Times New Roman" w:eastAsia="Times New Roman" w:hAnsi="Times New Roman" w:cs="Times New Roman"/>
          <w:b/>
          <w:sz w:val="24"/>
          <w:szCs w:val="24"/>
          <w:lang w:eastAsia="ru-RU"/>
        </w:rPr>
      </w:pPr>
    </w:p>
    <w:tbl>
      <w:tblPr>
        <w:tblW w:w="5518" w:type="dxa"/>
        <w:tblInd w:w="4698" w:type="dxa"/>
        <w:tblLayout w:type="fixed"/>
        <w:tblCellMar>
          <w:left w:w="0" w:type="dxa"/>
          <w:right w:w="0" w:type="dxa"/>
        </w:tblCellMar>
        <w:tblLook w:val="04A0" w:firstRow="1" w:lastRow="0" w:firstColumn="1" w:lastColumn="0" w:noHBand="0" w:noVBand="1"/>
      </w:tblPr>
      <w:tblGrid>
        <w:gridCol w:w="3869"/>
        <w:gridCol w:w="1649"/>
      </w:tblGrid>
      <w:tr w:rsidR="000A716F" w:rsidRPr="000A716F" w:rsidTr="005A615B">
        <w:trPr>
          <w:trHeight w:val="1324"/>
        </w:trPr>
        <w:tc>
          <w:tcPr>
            <w:tcW w:w="3869" w:type="dxa"/>
          </w:tcPr>
          <w:p w:rsidR="000A716F" w:rsidRPr="000A716F" w:rsidRDefault="000A716F" w:rsidP="000A716F">
            <w:pPr>
              <w:widowControl w:val="0"/>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r w:rsidRPr="000A716F">
              <w:rPr>
                <w:rFonts w:ascii="Times New Roman" w:eastAsia="Times New Roman" w:hAnsi="Times New Roman" w:cs="Times New Roman"/>
                <w:sz w:val="24"/>
                <w:szCs w:val="24"/>
                <w:lang w:eastAsia="ru-RU"/>
              </w:rPr>
              <w:br w:type="page"/>
            </w:r>
            <w:r w:rsidRPr="000A716F">
              <w:rPr>
                <w:rFonts w:ascii="Times New Roman" w:eastAsia="Times New Roman" w:hAnsi="Times New Roman" w:cs="Times New Roman"/>
                <w:b/>
                <w:bCs/>
                <w:sz w:val="24"/>
                <w:szCs w:val="24"/>
                <w:lang w:eastAsia="ru-RU"/>
              </w:rPr>
              <w:t>УТВЕРЖДАЮ</w:t>
            </w:r>
          </w:p>
          <w:p w:rsidR="000A716F" w:rsidRPr="000A716F" w:rsidRDefault="000A716F" w:rsidP="000A716F">
            <w:pPr>
              <w:widowControl w:val="0"/>
              <w:autoSpaceDE w:val="0"/>
              <w:autoSpaceDN w:val="0"/>
              <w:adjustRightInd w:val="0"/>
              <w:spacing w:after="0" w:line="252" w:lineRule="auto"/>
              <w:jc w:val="center"/>
              <w:rPr>
                <w:rFonts w:ascii="Times New Roman" w:eastAsia="Times New Roman" w:hAnsi="Times New Roman" w:cs="Times New Roman"/>
                <w:bCs/>
                <w:sz w:val="24"/>
                <w:szCs w:val="24"/>
                <w:lang w:eastAsia="ru-RU"/>
              </w:rPr>
            </w:pPr>
            <w:r w:rsidRPr="000A716F">
              <w:rPr>
                <w:rFonts w:ascii="Times New Roman" w:eastAsia="Times New Roman" w:hAnsi="Times New Roman" w:cs="Times New Roman"/>
                <w:bCs/>
                <w:sz w:val="24"/>
                <w:szCs w:val="24"/>
                <w:lang w:eastAsia="ru-RU"/>
              </w:rPr>
              <w:t>Директор</w:t>
            </w:r>
          </w:p>
          <w:p w:rsidR="000A716F" w:rsidRPr="000A716F" w:rsidRDefault="000A716F" w:rsidP="000A716F">
            <w:pPr>
              <w:widowControl w:val="0"/>
              <w:autoSpaceDE w:val="0"/>
              <w:autoSpaceDN w:val="0"/>
              <w:adjustRightInd w:val="0"/>
              <w:spacing w:after="0" w:line="252" w:lineRule="auto"/>
              <w:jc w:val="center"/>
              <w:rPr>
                <w:rFonts w:ascii="Times New Roman" w:eastAsia="Times New Roman" w:hAnsi="Times New Roman" w:cs="Times New Roman"/>
                <w:bCs/>
                <w:sz w:val="24"/>
                <w:szCs w:val="24"/>
                <w:lang w:eastAsia="ru-RU"/>
              </w:rPr>
            </w:pPr>
            <w:r w:rsidRPr="000A716F">
              <w:rPr>
                <w:rFonts w:ascii="Times New Roman" w:eastAsia="Times New Roman" w:hAnsi="Times New Roman" w:cs="Times New Roman"/>
                <w:bCs/>
                <w:sz w:val="24"/>
                <w:szCs w:val="24"/>
                <w:lang w:eastAsia="ru-RU"/>
              </w:rPr>
              <w:t>МБОУ «Галактионова ООШ»</w:t>
            </w:r>
          </w:p>
          <w:p w:rsidR="000A716F" w:rsidRPr="000A716F" w:rsidRDefault="000A716F" w:rsidP="000A716F">
            <w:pPr>
              <w:widowControl w:val="0"/>
              <w:autoSpaceDE w:val="0"/>
              <w:autoSpaceDN w:val="0"/>
              <w:adjustRightInd w:val="0"/>
              <w:spacing w:after="0" w:line="252" w:lineRule="auto"/>
              <w:ind w:left="-216" w:firstLine="216"/>
              <w:jc w:val="center"/>
              <w:rPr>
                <w:rFonts w:ascii="Times New Roman" w:eastAsia="Times New Roman" w:hAnsi="Times New Roman" w:cs="Times New Roman"/>
                <w:bCs/>
                <w:sz w:val="24"/>
                <w:szCs w:val="24"/>
                <w:lang w:eastAsia="ru-RU"/>
              </w:rPr>
            </w:pPr>
            <w:r w:rsidRPr="000A716F">
              <w:rPr>
                <w:rFonts w:ascii="Times New Roman" w:eastAsia="Times New Roman" w:hAnsi="Times New Roman" w:cs="Times New Roman"/>
                <w:bCs/>
                <w:sz w:val="24"/>
                <w:szCs w:val="24"/>
                <w:lang w:eastAsia="ru-RU"/>
              </w:rPr>
              <w:t>_____________О.С. Галактионова</w:t>
            </w:r>
          </w:p>
          <w:p w:rsidR="000A716F" w:rsidRPr="000A716F" w:rsidRDefault="000A716F" w:rsidP="000A716F">
            <w:pPr>
              <w:widowControl w:val="0"/>
              <w:autoSpaceDE w:val="0"/>
              <w:autoSpaceDN w:val="0"/>
              <w:adjustRightInd w:val="0"/>
              <w:spacing w:after="0" w:line="252" w:lineRule="auto"/>
              <w:ind w:firstLine="316"/>
              <w:rPr>
                <w:rFonts w:ascii="Times New Roman" w:eastAsia="Times New Roman" w:hAnsi="Times New Roman" w:cs="Times New Roman"/>
                <w:bCs/>
                <w:sz w:val="24"/>
                <w:szCs w:val="24"/>
                <w:lang w:eastAsia="ru-RU"/>
              </w:rPr>
            </w:pPr>
            <w:r w:rsidRPr="000A716F">
              <w:rPr>
                <w:rFonts w:ascii="Times New Roman" w:eastAsia="Times New Roman" w:hAnsi="Times New Roman" w:cs="Times New Roman"/>
                <w:bCs/>
                <w:sz w:val="24"/>
                <w:szCs w:val="24"/>
                <w:lang w:eastAsia="ru-RU"/>
              </w:rPr>
              <w:t xml:space="preserve">Приказ  </w:t>
            </w:r>
            <w:r>
              <w:rPr>
                <w:rFonts w:ascii="Times New Roman" w:eastAsia="Times New Roman" w:hAnsi="Times New Roman" w:cs="Times New Roman"/>
                <w:bCs/>
                <w:sz w:val="24"/>
                <w:szCs w:val="24"/>
                <w:lang w:eastAsia="ru-RU"/>
              </w:rPr>
              <w:t>от 14.03.2015 г. № 31/2</w:t>
            </w:r>
          </w:p>
          <w:p w:rsidR="000A716F" w:rsidRPr="000A716F" w:rsidRDefault="000A716F" w:rsidP="000A716F">
            <w:pPr>
              <w:widowControl w:val="0"/>
              <w:autoSpaceDE w:val="0"/>
              <w:autoSpaceDN w:val="0"/>
              <w:adjustRightInd w:val="0"/>
              <w:spacing w:after="0" w:line="252" w:lineRule="auto"/>
              <w:ind w:firstLine="316"/>
              <w:jc w:val="both"/>
              <w:rPr>
                <w:rFonts w:ascii="Times New Roman" w:eastAsia="Times New Roman" w:hAnsi="Times New Roman" w:cs="Times New Roman"/>
                <w:sz w:val="24"/>
                <w:szCs w:val="24"/>
                <w:lang w:eastAsia="ru-RU"/>
              </w:rPr>
            </w:pPr>
            <w:r w:rsidRPr="000A716F">
              <w:rPr>
                <w:rFonts w:ascii="Times New Roman" w:eastAsia="Times New Roman" w:hAnsi="Times New Roman" w:cs="Times New Roman"/>
                <w:bCs/>
                <w:sz w:val="20"/>
                <w:szCs w:val="20"/>
                <w:lang w:eastAsia="ru-RU"/>
              </w:rPr>
              <w:t>.</w:t>
            </w:r>
          </w:p>
        </w:tc>
        <w:tc>
          <w:tcPr>
            <w:tcW w:w="1649" w:type="dxa"/>
          </w:tcPr>
          <w:p w:rsidR="000A716F" w:rsidRPr="000A716F" w:rsidRDefault="000A716F" w:rsidP="000A716F">
            <w:pPr>
              <w:widowControl w:val="0"/>
              <w:tabs>
                <w:tab w:val="left" w:pos="558"/>
              </w:tabs>
              <w:autoSpaceDE w:val="0"/>
              <w:autoSpaceDN w:val="0"/>
              <w:adjustRightInd w:val="0"/>
              <w:spacing w:after="0" w:line="252" w:lineRule="auto"/>
              <w:ind w:left="558"/>
              <w:rPr>
                <w:rFonts w:ascii="Times New Roman" w:eastAsia="Times New Roman" w:hAnsi="Times New Roman" w:cs="Times New Roman"/>
                <w:sz w:val="24"/>
                <w:szCs w:val="24"/>
                <w:lang w:eastAsia="ru-RU"/>
              </w:rPr>
            </w:pPr>
          </w:p>
        </w:tc>
      </w:tr>
    </w:tbl>
    <w:p w:rsidR="000A716F" w:rsidRPr="000A716F" w:rsidRDefault="000A716F" w:rsidP="000A716F">
      <w:pPr>
        <w:spacing w:after="0" w:line="240" w:lineRule="auto"/>
        <w:rPr>
          <w:rFonts w:ascii="Times New Roman" w:eastAsia="Times New Roman" w:hAnsi="Times New Roman" w:cs="Times New Roman"/>
          <w:i/>
          <w:sz w:val="28"/>
          <w:szCs w:val="28"/>
          <w:lang w:eastAsia="ru-RU"/>
        </w:rPr>
      </w:pPr>
    </w:p>
    <w:p w:rsidR="000A716F" w:rsidRPr="000A716F" w:rsidRDefault="000A716F" w:rsidP="000A716F">
      <w:pPr>
        <w:spacing w:after="0" w:line="360" w:lineRule="auto"/>
        <w:ind w:firstLine="397"/>
        <w:rPr>
          <w:rFonts w:ascii="Times New Roman" w:eastAsia="Times New Roman" w:hAnsi="Times New Roman" w:cs="Times New Roman"/>
          <w:b/>
          <w:sz w:val="24"/>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4"/>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4"/>
          <w:szCs w:val="24"/>
          <w:lang w:eastAsia="ru-RU"/>
        </w:rPr>
      </w:pPr>
    </w:p>
    <w:p w:rsidR="000A716F" w:rsidRPr="000A716F" w:rsidRDefault="000A716F" w:rsidP="000A716F">
      <w:pPr>
        <w:spacing w:after="0" w:line="360" w:lineRule="auto"/>
        <w:rPr>
          <w:rFonts w:ascii="Times New Roman" w:eastAsia="Times New Roman" w:hAnsi="Times New Roman" w:cs="Times New Roman"/>
          <w:b/>
          <w:sz w:val="24"/>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4"/>
          <w:szCs w:val="24"/>
          <w:lang w:eastAsia="ru-RU"/>
        </w:rPr>
      </w:pPr>
    </w:p>
    <w:p w:rsidR="000A716F" w:rsidRPr="000A716F" w:rsidRDefault="000A716F" w:rsidP="000A716F">
      <w:pPr>
        <w:spacing w:after="0" w:line="240" w:lineRule="auto"/>
        <w:jc w:val="center"/>
        <w:rPr>
          <w:rFonts w:ascii="Times New Roman" w:eastAsia="Times New Roman" w:hAnsi="Times New Roman" w:cs="Times New Roman"/>
          <w:b/>
          <w:sz w:val="32"/>
          <w:szCs w:val="32"/>
          <w:lang w:eastAsia="ru-RU"/>
        </w:rPr>
      </w:pPr>
      <w:r w:rsidRPr="000A716F">
        <w:rPr>
          <w:rFonts w:ascii="Times New Roman" w:eastAsia="Times New Roman" w:hAnsi="Times New Roman" w:cs="Times New Roman"/>
          <w:b/>
          <w:sz w:val="32"/>
          <w:szCs w:val="32"/>
          <w:lang w:eastAsia="ru-RU"/>
        </w:rPr>
        <w:t>П</w:t>
      </w:r>
      <w:r>
        <w:rPr>
          <w:rFonts w:ascii="Times New Roman" w:eastAsia="Times New Roman" w:hAnsi="Times New Roman" w:cs="Times New Roman"/>
          <w:b/>
          <w:sz w:val="32"/>
          <w:szCs w:val="32"/>
          <w:lang w:eastAsia="ru-RU"/>
        </w:rPr>
        <w:t>ОЛОЖЕНИЕ</w:t>
      </w:r>
    </w:p>
    <w:p w:rsidR="000A716F" w:rsidRPr="000A716F" w:rsidRDefault="000A716F" w:rsidP="000A716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 порядке пользования учебниками и учебными пособиями</w:t>
      </w:r>
    </w:p>
    <w:p w:rsidR="000A716F" w:rsidRPr="000A716F" w:rsidRDefault="000A716F" w:rsidP="000A716F">
      <w:pPr>
        <w:spacing w:after="0" w:line="240" w:lineRule="auto"/>
        <w:jc w:val="center"/>
        <w:rPr>
          <w:rFonts w:ascii="Times New Roman" w:eastAsia="Times New Roman" w:hAnsi="Times New Roman" w:cs="Times New Roman"/>
          <w:b/>
          <w:sz w:val="32"/>
          <w:szCs w:val="32"/>
          <w:lang w:eastAsia="ru-RU"/>
        </w:rPr>
      </w:pPr>
      <w:r w:rsidRPr="000A716F">
        <w:rPr>
          <w:rFonts w:ascii="Times New Roman" w:eastAsia="Times New Roman" w:hAnsi="Times New Roman" w:cs="Times New Roman"/>
          <w:b/>
          <w:sz w:val="32"/>
          <w:szCs w:val="32"/>
          <w:lang w:eastAsia="ru-RU"/>
        </w:rPr>
        <w:t>МБОУ «</w:t>
      </w:r>
      <w:proofErr w:type="spellStart"/>
      <w:r w:rsidRPr="000A716F">
        <w:rPr>
          <w:rFonts w:ascii="Times New Roman" w:eastAsia="Times New Roman" w:hAnsi="Times New Roman" w:cs="Times New Roman"/>
          <w:b/>
          <w:sz w:val="32"/>
          <w:szCs w:val="32"/>
          <w:lang w:eastAsia="ru-RU"/>
        </w:rPr>
        <w:t>Попереченская</w:t>
      </w:r>
      <w:proofErr w:type="spellEnd"/>
      <w:r w:rsidRPr="000A716F">
        <w:rPr>
          <w:rFonts w:ascii="Times New Roman" w:eastAsia="Times New Roman" w:hAnsi="Times New Roman" w:cs="Times New Roman"/>
          <w:b/>
          <w:sz w:val="32"/>
          <w:szCs w:val="32"/>
          <w:lang w:eastAsia="ru-RU"/>
        </w:rPr>
        <w:t xml:space="preserve"> основная общеобразовательная школа»</w:t>
      </w: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i/>
          <w:sz w:val="28"/>
          <w:szCs w:val="28"/>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rPr>
          <w:rFonts w:ascii="Times New Roman" w:eastAsia="Times New Roman" w:hAnsi="Times New Roman" w:cs="Times New Roman"/>
          <w:b/>
          <w:sz w:val="28"/>
          <w:szCs w:val="24"/>
          <w:lang w:eastAsia="ru-RU"/>
        </w:rPr>
      </w:pPr>
    </w:p>
    <w:p w:rsidR="000A716F" w:rsidRPr="000A716F" w:rsidRDefault="000A716F" w:rsidP="000A716F">
      <w:pPr>
        <w:spacing w:after="0" w:line="360" w:lineRule="auto"/>
        <w:ind w:firstLine="397"/>
        <w:jc w:val="center"/>
        <w:rPr>
          <w:rFonts w:ascii="Times New Roman" w:eastAsia="Times New Roman" w:hAnsi="Times New Roman" w:cs="Times New Roman"/>
          <w:sz w:val="28"/>
          <w:szCs w:val="24"/>
          <w:lang w:eastAsia="ru-RU"/>
        </w:rPr>
      </w:pPr>
      <w:r w:rsidRPr="000A716F">
        <w:rPr>
          <w:rFonts w:ascii="Times New Roman" w:eastAsia="Times New Roman" w:hAnsi="Times New Roman" w:cs="Times New Roman"/>
          <w:sz w:val="28"/>
          <w:szCs w:val="24"/>
          <w:lang w:eastAsia="ru-RU"/>
        </w:rPr>
        <w:t xml:space="preserve">2015 г. </w:t>
      </w:r>
    </w:p>
    <w:p w:rsidR="000A716F" w:rsidRPr="00CB5091"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b/>
          <w:bCs/>
          <w:color w:val="000000"/>
          <w:sz w:val="24"/>
          <w:szCs w:val="24"/>
          <w:lang w:eastAsia="ru-RU"/>
        </w:rPr>
        <w:lastRenderedPageBreak/>
        <w:t>I. ОБЩИЕ ПОЛОЖЕНИЯ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1.1.​ </w:t>
      </w:r>
      <w:proofErr w:type="gramStart"/>
      <w:r w:rsidRPr="00CB5091">
        <w:rPr>
          <w:rFonts w:ascii="Times New Roman" w:eastAsia="Times New Roman" w:hAnsi="Times New Roman" w:cs="Times New Roman"/>
          <w:color w:val="000000"/>
          <w:sz w:val="24"/>
          <w:szCs w:val="24"/>
          <w:lang w:eastAsia="ru-RU"/>
        </w:rPr>
        <w:t>Настоящее Положение о порядке пользования учебниками и учебными пособиями, обучающимися МБОУ «</w:t>
      </w:r>
      <w:proofErr w:type="spellStart"/>
      <w:r>
        <w:rPr>
          <w:rFonts w:ascii="Times New Roman" w:eastAsia="Times New Roman" w:hAnsi="Times New Roman" w:cs="Times New Roman"/>
          <w:color w:val="000000"/>
          <w:sz w:val="24"/>
          <w:szCs w:val="24"/>
          <w:lang w:eastAsia="ru-RU"/>
        </w:rPr>
        <w:t>Попереченская</w:t>
      </w:r>
      <w:proofErr w:type="spellEnd"/>
      <w:r>
        <w:rPr>
          <w:rFonts w:ascii="Times New Roman" w:eastAsia="Times New Roman" w:hAnsi="Times New Roman" w:cs="Times New Roman"/>
          <w:color w:val="000000"/>
          <w:sz w:val="24"/>
          <w:szCs w:val="24"/>
          <w:lang w:eastAsia="ru-RU"/>
        </w:rPr>
        <w:t xml:space="preserve"> ООШ</w:t>
      </w:r>
      <w:r w:rsidRPr="00CB5091">
        <w:rPr>
          <w:rFonts w:ascii="Times New Roman" w:eastAsia="Times New Roman" w:hAnsi="Times New Roman" w:cs="Times New Roman"/>
          <w:color w:val="000000"/>
          <w:sz w:val="24"/>
          <w:szCs w:val="24"/>
          <w:lang w:eastAsia="ru-RU"/>
        </w:rPr>
        <w:t>» (далее Учреждение) разработано в соответствии с Федеральным законом "Об образовании в Российской Федерации " № 273-ФЗ ст. 35, п.3, Законом Российской Федерации «О библиотечном деле» от 20.12.1994 г. № 78, «Инструкцией об учете библиотечного фонда библиотек образовательных учреждений», утвержденной приказом Министерства образования Российской Федерации от 24.08.2000 № 2488 и Уставом</w:t>
      </w:r>
      <w:proofErr w:type="gramEnd"/>
      <w:r w:rsidRPr="00CB50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школы.</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1.2.​ Настоящее положение утверждает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1.3.​ Настоящее положение определяет порядок обеспечения учебниками, механизм пополнения и обновления их в соответствии с федеральными перечнями учебников рекомендуемых к использованию при реализации имеющих государственную аккредитацию образовательных программ начал</w:t>
      </w:r>
      <w:r>
        <w:rPr>
          <w:rFonts w:ascii="Times New Roman" w:eastAsia="Times New Roman" w:hAnsi="Times New Roman" w:cs="Times New Roman"/>
          <w:color w:val="000000"/>
          <w:sz w:val="24"/>
          <w:szCs w:val="24"/>
          <w:lang w:eastAsia="ru-RU"/>
        </w:rPr>
        <w:t xml:space="preserve">ьного общего, основного общего </w:t>
      </w:r>
      <w:r w:rsidRPr="00CB5091">
        <w:rPr>
          <w:rFonts w:ascii="Times New Roman" w:eastAsia="Times New Roman" w:hAnsi="Times New Roman" w:cs="Times New Roman"/>
          <w:color w:val="000000"/>
          <w:sz w:val="24"/>
          <w:szCs w:val="24"/>
          <w:lang w:eastAsia="ru-RU"/>
        </w:rPr>
        <w:t>образования.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1.4.​ Настоящее положение регламентирует комплектование, распределение, порядок учета, использования и сохранности библиотечного фонда Учреждения.</w:t>
      </w:r>
    </w:p>
    <w:p w:rsidR="000A716F" w:rsidRPr="00CB5091"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b/>
          <w:bCs/>
          <w:color w:val="000000"/>
          <w:sz w:val="24"/>
          <w:szCs w:val="24"/>
          <w:lang w:eastAsia="ru-RU"/>
        </w:rPr>
        <w:t>II. ПОРЯДОК ПОЛЬЗОВАНИЯ УЧЕБНИКАМИ И УЧЕБНЫМИ ПОСОБИЯМИ ОБУЧАЮЩИМИСЯ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2.1.​ Настоящий порядок определяет правила пользования учебниками и учебными пособиями обучающимися, осваивающими учебные предм</w:t>
      </w:r>
      <w:r>
        <w:rPr>
          <w:rFonts w:ascii="Times New Roman" w:eastAsia="Times New Roman" w:hAnsi="Times New Roman" w:cs="Times New Roman"/>
          <w:color w:val="000000"/>
          <w:sz w:val="24"/>
          <w:szCs w:val="24"/>
          <w:lang w:eastAsia="ru-RU"/>
        </w:rPr>
        <w:t>еты, курсы, дисциплины</w:t>
      </w:r>
      <w:r w:rsidRPr="00CB5091">
        <w:rPr>
          <w:rFonts w:ascii="Times New Roman" w:eastAsia="Times New Roman" w:hAnsi="Times New Roman" w:cs="Times New Roman"/>
          <w:color w:val="000000"/>
          <w:sz w:val="24"/>
          <w:szCs w:val="24"/>
          <w:lang w:eastAsia="ru-RU"/>
        </w:rPr>
        <w:t>.</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 xml:space="preserve">2.2.​ Все категории </w:t>
      </w:r>
      <w:proofErr w:type="gramStart"/>
      <w:r w:rsidRPr="00CB5091">
        <w:rPr>
          <w:rFonts w:ascii="Times New Roman" w:eastAsia="Times New Roman" w:hAnsi="Times New Roman" w:cs="Times New Roman"/>
          <w:color w:val="000000"/>
          <w:sz w:val="24"/>
          <w:szCs w:val="24"/>
          <w:lang w:eastAsia="ru-RU"/>
        </w:rPr>
        <w:t>обучающихся</w:t>
      </w:r>
      <w:proofErr w:type="gramEnd"/>
      <w:r w:rsidRPr="00CB5091">
        <w:rPr>
          <w:rFonts w:ascii="Times New Roman" w:eastAsia="Times New Roman" w:hAnsi="Times New Roman" w:cs="Times New Roman"/>
          <w:color w:val="000000"/>
          <w:sz w:val="24"/>
          <w:szCs w:val="24"/>
          <w:lang w:eastAsia="ru-RU"/>
        </w:rPr>
        <w:t xml:space="preserve"> школы имеют право бесплатного пользования учебниками из фонда библиотеки.</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2.3.​ Обучающиеся, прибывшие в течение учебного года из других образовательных учреждений обеспечиваются учебниками из фонда библиотеки при их наличии. Допускается обеспечение обучающихся электронными версиями учебников (при их наличии в ОУ).</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CB5091">
        <w:rPr>
          <w:rFonts w:ascii="Times New Roman" w:eastAsia="Times New Roman" w:hAnsi="Times New Roman" w:cs="Times New Roman"/>
          <w:color w:val="000000"/>
          <w:sz w:val="24"/>
          <w:szCs w:val="24"/>
          <w:lang w:eastAsia="ru-RU"/>
        </w:rPr>
        <w:t xml:space="preserve">.​ Комплект учебников для учащихся 1-4 классов выдается классным руководителям. </w:t>
      </w:r>
      <w:proofErr w:type="gramStart"/>
      <w:r w:rsidRPr="00CB5091">
        <w:rPr>
          <w:rFonts w:ascii="Times New Roman" w:eastAsia="Times New Roman" w:hAnsi="Times New Roman" w:cs="Times New Roman"/>
          <w:color w:val="000000"/>
          <w:sz w:val="24"/>
          <w:szCs w:val="24"/>
          <w:lang w:eastAsia="ru-RU"/>
        </w:rPr>
        <w:t>Обучающим</w:t>
      </w:r>
      <w:r>
        <w:rPr>
          <w:rFonts w:ascii="Times New Roman" w:eastAsia="Times New Roman" w:hAnsi="Times New Roman" w:cs="Times New Roman"/>
          <w:color w:val="000000"/>
          <w:sz w:val="24"/>
          <w:szCs w:val="24"/>
          <w:lang w:eastAsia="ru-RU"/>
        </w:rPr>
        <w:t>ся</w:t>
      </w:r>
      <w:proofErr w:type="gramEnd"/>
      <w:r>
        <w:rPr>
          <w:rFonts w:ascii="Times New Roman" w:eastAsia="Times New Roman" w:hAnsi="Times New Roman" w:cs="Times New Roman"/>
          <w:color w:val="000000"/>
          <w:sz w:val="24"/>
          <w:szCs w:val="24"/>
          <w:lang w:eastAsia="ru-RU"/>
        </w:rPr>
        <w:t xml:space="preserve"> 5-9</w:t>
      </w:r>
      <w:r w:rsidRPr="00CB5091">
        <w:rPr>
          <w:rFonts w:ascii="Times New Roman" w:eastAsia="Times New Roman" w:hAnsi="Times New Roman" w:cs="Times New Roman"/>
          <w:color w:val="000000"/>
          <w:sz w:val="24"/>
          <w:szCs w:val="24"/>
          <w:lang w:eastAsia="ru-RU"/>
        </w:rPr>
        <w:t xml:space="preserve"> классов учебники выдаются каждому персонально под роспись обучающегося или родителя (законного представителя).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CB5091">
        <w:rPr>
          <w:rFonts w:ascii="Times New Roman" w:eastAsia="Times New Roman" w:hAnsi="Times New Roman" w:cs="Times New Roman"/>
          <w:color w:val="000000"/>
          <w:sz w:val="24"/>
          <w:szCs w:val="24"/>
          <w:lang w:eastAsia="ru-RU"/>
        </w:rPr>
        <w:t>.​ </w:t>
      </w:r>
      <w:proofErr w:type="gramStart"/>
      <w:r w:rsidRPr="00CB5091">
        <w:rPr>
          <w:rFonts w:ascii="Times New Roman" w:eastAsia="Times New Roman" w:hAnsi="Times New Roman" w:cs="Times New Roman"/>
          <w:color w:val="000000"/>
          <w:sz w:val="24"/>
          <w:szCs w:val="24"/>
          <w:lang w:eastAsia="ru-RU"/>
        </w:rPr>
        <w:t>Учебники выдаются в пользование обучающимся на текущий учебный год; учебники, обучение по которым ведется два или несколько лет, могут быть выданы обучающимся на несколько лет.</w:t>
      </w:r>
      <w:proofErr w:type="gramEnd"/>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CB5091">
        <w:rPr>
          <w:rFonts w:ascii="Times New Roman" w:eastAsia="Times New Roman" w:hAnsi="Times New Roman" w:cs="Times New Roman"/>
          <w:color w:val="000000"/>
          <w:sz w:val="24"/>
          <w:szCs w:val="24"/>
          <w:lang w:eastAsia="ru-RU"/>
        </w:rPr>
        <w:t>.​ Обучающиеся расписываются в индивидуальных формулярах, которые сдаются и хранятся в библиотеке за каждый полученный учебник и учебное пособие или произведение художественной литературы</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w:t>
      </w:r>
      <w:r w:rsidRPr="00CB5091">
        <w:rPr>
          <w:rFonts w:ascii="Times New Roman" w:eastAsia="Times New Roman" w:hAnsi="Times New Roman" w:cs="Times New Roman"/>
          <w:color w:val="000000"/>
          <w:sz w:val="24"/>
          <w:szCs w:val="24"/>
          <w:lang w:eastAsia="ru-RU"/>
        </w:rPr>
        <w:t>.​ При получении учебника, учебного пособия или произведения художественной литературы обучающийся обязан внимательно его осмотреть, убедиться в отсутствии дефектов, а при обнаружении проинформировать об этом работника библиотеки.</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Pr="00CB5091">
        <w:rPr>
          <w:rFonts w:ascii="Times New Roman" w:eastAsia="Times New Roman" w:hAnsi="Times New Roman" w:cs="Times New Roman"/>
          <w:color w:val="000000"/>
          <w:sz w:val="24"/>
          <w:szCs w:val="24"/>
          <w:lang w:eastAsia="ru-RU"/>
        </w:rPr>
        <w:t>.​ Обеспечение учебниками и учебными пособиями педагогических работников производится при их наличии в библиотеке.</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Pr="00CB5091">
        <w:rPr>
          <w:rFonts w:ascii="Times New Roman" w:eastAsia="Times New Roman" w:hAnsi="Times New Roman" w:cs="Times New Roman"/>
          <w:color w:val="000000"/>
          <w:sz w:val="24"/>
          <w:szCs w:val="24"/>
          <w:lang w:eastAsia="ru-RU"/>
        </w:rPr>
        <w:t xml:space="preserve">.​ В конце учебного года учебники и учебные пособия должны быть сданы в фонд библиотеки до </w:t>
      </w:r>
      <w:r>
        <w:rPr>
          <w:rFonts w:ascii="Times New Roman" w:eastAsia="Times New Roman" w:hAnsi="Times New Roman" w:cs="Times New Roman"/>
          <w:color w:val="000000"/>
          <w:sz w:val="24"/>
          <w:szCs w:val="24"/>
          <w:lang w:eastAsia="ru-RU"/>
        </w:rPr>
        <w:t>10 июня - 1-8 классы, до 01 июля – 9 класс</w:t>
      </w:r>
      <w:r w:rsidRPr="00CB5091">
        <w:rPr>
          <w:rFonts w:ascii="Times New Roman" w:eastAsia="Times New Roman" w:hAnsi="Times New Roman" w:cs="Times New Roman"/>
          <w:color w:val="000000"/>
          <w:sz w:val="24"/>
          <w:szCs w:val="24"/>
          <w:lang w:eastAsia="ru-RU"/>
        </w:rPr>
        <w:t>: сдача учебников осуществляется по заранее подготовленному графику, согласованному с классным руководителем и предоставленного как обучающимся, так и их родителям (законного представителя).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r w:rsidRPr="00CB5091">
        <w:rPr>
          <w:rFonts w:ascii="Times New Roman" w:eastAsia="Times New Roman" w:hAnsi="Times New Roman" w:cs="Times New Roman"/>
          <w:color w:val="000000"/>
          <w:sz w:val="24"/>
          <w:szCs w:val="24"/>
          <w:lang w:eastAsia="ru-RU"/>
        </w:rPr>
        <w:t>.​ При выбытии из школы обучающийся или его родители (законный представитель) должны сдать комплект учебников, выданный в пользование библиотекой.</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r w:rsidRPr="00CB5091">
        <w:rPr>
          <w:rFonts w:ascii="Times New Roman" w:eastAsia="Times New Roman" w:hAnsi="Times New Roman" w:cs="Times New Roman"/>
          <w:color w:val="000000"/>
          <w:sz w:val="24"/>
          <w:szCs w:val="24"/>
          <w:lang w:eastAsia="ru-RU"/>
        </w:rPr>
        <w:t>.​ В случае порчи или потери учебника, учебного пособия или книги из фонда художественной литературы родители (законный представитель) его необходимо  заменить таким же, признанным библиотекой равноценным. При невозможности замены возместить реальную рыночную стоимость. Стоимость утраченных, испорченных учебников определяется библиотечным работником по ценам, указанным в учетных документах библиотеки, с определением коэффициентов по переоценке библиотечных фондов.</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2</w:t>
      </w:r>
      <w:r w:rsidRPr="00CB5091">
        <w:rPr>
          <w:rFonts w:ascii="Times New Roman" w:eastAsia="Times New Roman" w:hAnsi="Times New Roman" w:cs="Times New Roman"/>
          <w:color w:val="000000"/>
          <w:sz w:val="24"/>
          <w:szCs w:val="24"/>
          <w:lang w:eastAsia="ru-RU"/>
        </w:rPr>
        <w:t>.​ Детям инвалидам и детям с ограниченными возможностями здоровья, обучающимися на дому по основным общеобразовательным программам, учебники и учебные пособия предоставляются на общих основаниях.</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Pr="00CB5091">
        <w:rPr>
          <w:rFonts w:ascii="Times New Roman" w:eastAsia="Times New Roman" w:hAnsi="Times New Roman" w:cs="Times New Roman"/>
          <w:color w:val="000000"/>
          <w:sz w:val="24"/>
          <w:szCs w:val="24"/>
          <w:lang w:eastAsia="ru-RU"/>
        </w:rPr>
        <w:t>.​ Согласно ст. 7 ФЗ от 29.12.1994 г № 78-ФЗ «О библиотечном деле» обучающиеся имеют право на бесплатной основе:</w:t>
      </w:r>
    </w:p>
    <w:p w:rsidR="000A716F" w:rsidRPr="00CB5091" w:rsidRDefault="000A716F" w:rsidP="000A716F">
      <w:pPr>
        <w:shd w:val="clear" w:color="auto" w:fill="FFFFFF"/>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получать информацию о наличии в библиотеке учреждения конкретного учебника или учебного пособия;</w:t>
      </w:r>
    </w:p>
    <w:p w:rsidR="000A716F" w:rsidRPr="00CB5091" w:rsidRDefault="000A716F" w:rsidP="000A716F">
      <w:pPr>
        <w:shd w:val="clear" w:color="auto" w:fill="FFFFFF"/>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получать полную информацию о составе библиотечного фонда через систему каталогов и другие формы библиотечного информирования;</w:t>
      </w:r>
    </w:p>
    <w:p w:rsidR="000A716F" w:rsidRPr="00CB5091" w:rsidRDefault="000A716F" w:rsidP="000A716F">
      <w:pPr>
        <w:shd w:val="clear" w:color="auto" w:fill="FFFFFF"/>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получать консультационную помощь в поиске и выборе учебников или учебных пособий;</w:t>
      </w:r>
    </w:p>
    <w:p w:rsidR="000A716F" w:rsidRPr="00CB5091" w:rsidRDefault="000A716F" w:rsidP="000A716F">
      <w:pPr>
        <w:shd w:val="clear" w:color="auto" w:fill="FFFFFF"/>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пользоваться для поиска учебников и учебных пособий справочно-библиографическим аппаратом библиотеки;</w:t>
      </w:r>
    </w:p>
    <w:p w:rsidR="000A716F" w:rsidRPr="00CB5091" w:rsidRDefault="000A716F" w:rsidP="000A716F">
      <w:pPr>
        <w:shd w:val="clear" w:color="auto" w:fill="FFFFFF"/>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работать в читальном зале с отдельными учебниками и учебными пособиями в режиме пользования изданиями, имеющимися в малом количестве экземпляров, и (или) получать такие издания на срок, ограниченный от двух недель до одного месяца.</w:t>
      </w:r>
    </w:p>
    <w:p w:rsidR="000A716F" w:rsidRPr="00CB5091" w:rsidRDefault="000A716F" w:rsidP="000A716F">
      <w:pPr>
        <w:shd w:val="clear" w:color="auto" w:fill="FFFFFF"/>
        <w:spacing w:before="100" w:beforeAutospacing="1" w:after="100" w:afterAutospacing="1" w:line="240" w:lineRule="auto"/>
        <w:ind w:left="419" w:hanging="4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w:t>
      </w:r>
      <w:r w:rsidRPr="00CB5091">
        <w:rPr>
          <w:rFonts w:ascii="Times New Roman" w:eastAsia="Times New Roman" w:hAnsi="Times New Roman" w:cs="Times New Roman"/>
          <w:color w:val="000000"/>
          <w:sz w:val="24"/>
          <w:szCs w:val="24"/>
          <w:lang w:eastAsia="ru-RU"/>
        </w:rPr>
        <w:t>​ Обучающиеся обязаны возвращать учебники, учебные пособия или книги из фонда художественной литературы в библиотеку в установленные сроки.</w:t>
      </w:r>
    </w:p>
    <w:p w:rsidR="000A716F"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A716F" w:rsidRPr="00CB5091"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b/>
          <w:bCs/>
          <w:color w:val="000000"/>
          <w:sz w:val="24"/>
          <w:szCs w:val="24"/>
          <w:lang w:eastAsia="ru-RU"/>
        </w:rPr>
        <w:lastRenderedPageBreak/>
        <w:t>III. СОХРАНЕНИЕ ШКОЛЬНОГО ФОНДА УЧЕБНИКОВ</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3.1.​ Ответственность за комплектование, учет, сохранность и обмен несет библиотекарь</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3.2.​ Ответственность за сохранность учебников каждого обучающегося несут сами обучающиеся, а также их родители (законные представители).</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3.3.​ В течение срока пользования учебник должен иметь прочную, твердую обложку, защищающую учебник от повреждений и загрязнений.</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3.4.​ Запрещается:</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делать в учебнике пометки карандашом, ручкой и т.д.;</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вкладывать в учебник посторонние предметы: авторучки, линейки, тетради, вырывать и загибать страницы;</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xml:space="preserve">​ если учебник не подлежит ремонту - обратиться в библиотеку для замены учебника, или отметке о недостатках: в конце учебного года претензии о недочетах не принимаются, и вина возлагается </w:t>
      </w:r>
      <w:proofErr w:type="gramStart"/>
      <w:r w:rsidRPr="00CB5091">
        <w:rPr>
          <w:rFonts w:ascii="Times New Roman" w:eastAsia="Times New Roman" w:hAnsi="Times New Roman" w:cs="Times New Roman"/>
          <w:color w:val="000000"/>
          <w:sz w:val="24"/>
          <w:szCs w:val="24"/>
          <w:lang w:eastAsia="ru-RU"/>
        </w:rPr>
        <w:t>на</w:t>
      </w:r>
      <w:proofErr w:type="gramEnd"/>
      <w:r w:rsidRPr="00CB5091">
        <w:rPr>
          <w:rFonts w:ascii="Times New Roman" w:eastAsia="Times New Roman" w:hAnsi="Times New Roman" w:cs="Times New Roman"/>
          <w:color w:val="000000"/>
          <w:sz w:val="24"/>
          <w:szCs w:val="24"/>
          <w:lang w:eastAsia="ru-RU"/>
        </w:rPr>
        <w:t xml:space="preserve"> обучающегося.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3.5.​ Родители и обучающиеся должны сохранить в течение года все учебники целыми, без разрушения сшивки книги, с наличием всех страниц без записей и пометок.</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 xml:space="preserve">3.6.​ С целью сохранения школьного фонда учебников под руководством библиотекаря возможно формирование комиссии из состава: заведующий библиотекой и учащиеся старших классов, </w:t>
      </w:r>
      <w:proofErr w:type="gramStart"/>
      <w:r w:rsidRPr="00CB5091">
        <w:rPr>
          <w:rFonts w:ascii="Times New Roman" w:eastAsia="Times New Roman" w:hAnsi="Times New Roman" w:cs="Times New Roman"/>
          <w:color w:val="000000"/>
          <w:sz w:val="24"/>
          <w:szCs w:val="24"/>
          <w:lang w:eastAsia="ru-RU"/>
        </w:rPr>
        <w:t>которая</w:t>
      </w:r>
      <w:proofErr w:type="gramEnd"/>
      <w:r w:rsidRPr="00CB5091">
        <w:rPr>
          <w:rFonts w:ascii="Times New Roman" w:eastAsia="Times New Roman" w:hAnsi="Times New Roman" w:cs="Times New Roman"/>
          <w:color w:val="000000"/>
          <w:sz w:val="24"/>
          <w:szCs w:val="24"/>
          <w:lang w:eastAsia="ru-RU"/>
        </w:rPr>
        <w:t xml:space="preserve"> осуществляет рейд по проверке сохранности учебников.</w:t>
      </w:r>
    </w:p>
    <w:p w:rsidR="000A716F" w:rsidRPr="00CB5091"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b/>
          <w:bCs/>
          <w:color w:val="000000"/>
          <w:sz w:val="24"/>
          <w:szCs w:val="24"/>
          <w:lang w:eastAsia="ru-RU"/>
        </w:rPr>
        <w:t>IV. ПОРЯДОК ИНФОРМИРОВАНИЯ УЧАСТНИКОВ ОБРАЗОВАТЕЛЬНОГО ПРОЦЕССА</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 xml:space="preserve">4.1.​ Классные руководители, учителя-предметники получают информацию об обеспеченности учебниками </w:t>
      </w:r>
      <w:proofErr w:type="gramStart"/>
      <w:r w:rsidRPr="00CB5091">
        <w:rPr>
          <w:rFonts w:ascii="Times New Roman" w:eastAsia="Times New Roman" w:hAnsi="Times New Roman" w:cs="Times New Roman"/>
          <w:color w:val="000000"/>
          <w:sz w:val="24"/>
          <w:szCs w:val="24"/>
          <w:lang w:eastAsia="ru-RU"/>
        </w:rPr>
        <w:t>обучающихся</w:t>
      </w:r>
      <w:proofErr w:type="gramEnd"/>
      <w:r w:rsidRPr="00CB5091">
        <w:rPr>
          <w:rFonts w:ascii="Times New Roman" w:eastAsia="Times New Roman" w:hAnsi="Times New Roman" w:cs="Times New Roman"/>
          <w:color w:val="000000"/>
          <w:sz w:val="24"/>
          <w:szCs w:val="24"/>
          <w:lang w:eastAsia="ru-RU"/>
        </w:rPr>
        <w:t xml:space="preserve"> на новый учебный год от ответственного за библиотечный фонд.</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4.2.​ Информирование родителей о порядке обеспечения учебниками осуществляется через классных руководителей, сайт школы.</w:t>
      </w:r>
    </w:p>
    <w:p w:rsidR="000A716F" w:rsidRPr="00CB5091"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b/>
          <w:bCs/>
          <w:color w:val="000000"/>
          <w:sz w:val="24"/>
          <w:szCs w:val="24"/>
          <w:lang w:eastAsia="ru-RU"/>
        </w:rPr>
        <w:t>V.ОБЯЗАННОСТИ ОБРАЗОВАТЕЛЬНОГО УЧРЕЖДЕНИЯ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5.1.​ Выбор программ и учебно-методической литературы для организации образовательного процесса в соответствии с образовательной программой, учебным планом школы утверждается приказом.</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5.2.​ Заведующий библиотекой:</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проводит инвентаризацию библиотечного фонда учебников и учебных пособий,</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lastRenderedPageBreak/>
        <w:sym w:font="Symbol" w:char="F02D"/>
      </w:r>
      <w:r w:rsidRPr="00CB5091">
        <w:rPr>
          <w:rFonts w:ascii="Times New Roman" w:eastAsia="Times New Roman" w:hAnsi="Times New Roman" w:cs="Times New Roman"/>
          <w:color w:val="000000"/>
          <w:sz w:val="24"/>
          <w:szCs w:val="24"/>
          <w:lang w:eastAsia="ru-RU"/>
        </w:rPr>
        <w:t>​ осуществляет учет, обеспечивает их сохранность;</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xml:space="preserve">​ формирует заявку на недостающие учебники для </w:t>
      </w:r>
      <w:proofErr w:type="gramStart"/>
      <w:r w:rsidRPr="00CB5091">
        <w:rPr>
          <w:rFonts w:ascii="Times New Roman" w:eastAsia="Times New Roman" w:hAnsi="Times New Roman" w:cs="Times New Roman"/>
          <w:color w:val="000000"/>
          <w:sz w:val="24"/>
          <w:szCs w:val="24"/>
          <w:lang w:eastAsia="ru-RU"/>
        </w:rPr>
        <w:t>обучающихся</w:t>
      </w:r>
      <w:proofErr w:type="gramEnd"/>
      <w:r w:rsidRPr="00CB5091">
        <w:rPr>
          <w:rFonts w:ascii="Times New Roman" w:eastAsia="Times New Roman" w:hAnsi="Times New Roman" w:cs="Times New Roman"/>
          <w:color w:val="000000"/>
          <w:sz w:val="24"/>
          <w:szCs w:val="24"/>
          <w:lang w:eastAsia="ru-RU"/>
        </w:rPr>
        <w:t xml:space="preserve"> школы.</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 xml:space="preserve">5.3.​ Заместитель директора по УВР осуществляет </w:t>
      </w:r>
      <w:proofErr w:type="gramStart"/>
      <w:r w:rsidRPr="00CB5091">
        <w:rPr>
          <w:rFonts w:ascii="Times New Roman" w:eastAsia="Times New Roman" w:hAnsi="Times New Roman" w:cs="Times New Roman"/>
          <w:color w:val="000000"/>
          <w:sz w:val="24"/>
          <w:szCs w:val="24"/>
          <w:lang w:eastAsia="ru-RU"/>
        </w:rPr>
        <w:t>контроль за</w:t>
      </w:r>
      <w:proofErr w:type="gramEnd"/>
      <w:r w:rsidRPr="00CB5091">
        <w:rPr>
          <w:rFonts w:ascii="Times New Roman" w:eastAsia="Times New Roman" w:hAnsi="Times New Roman" w:cs="Times New Roman"/>
          <w:color w:val="000000"/>
          <w:sz w:val="24"/>
          <w:szCs w:val="24"/>
          <w:lang w:eastAsia="ru-RU"/>
        </w:rPr>
        <w:t xml:space="preserve"> соответствием фонда и программно-методической литературы по реализуемым программам и рабочему учебному плану.</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5.4.​ На сайте школы для родителей (законных представителей) размещается информация о порядке обеспечения учебниками в предстоящем учебном году; правилах пользования учебниками из фонда библиотеки; перечне учебников по классам, по которым будет осуществляться образовательный проце</w:t>
      </w:r>
      <w:proofErr w:type="gramStart"/>
      <w:r w:rsidRPr="00CB5091">
        <w:rPr>
          <w:rFonts w:ascii="Times New Roman" w:eastAsia="Times New Roman" w:hAnsi="Times New Roman" w:cs="Times New Roman"/>
          <w:color w:val="000000"/>
          <w:sz w:val="24"/>
          <w:szCs w:val="24"/>
          <w:lang w:eastAsia="ru-RU"/>
        </w:rPr>
        <w:t>сс в шк</w:t>
      </w:r>
      <w:proofErr w:type="gramEnd"/>
      <w:r w:rsidRPr="00CB5091">
        <w:rPr>
          <w:rFonts w:ascii="Times New Roman" w:eastAsia="Times New Roman" w:hAnsi="Times New Roman" w:cs="Times New Roman"/>
          <w:color w:val="000000"/>
          <w:sz w:val="24"/>
          <w:szCs w:val="24"/>
          <w:lang w:eastAsia="ru-RU"/>
        </w:rPr>
        <w:t>оле.</w:t>
      </w:r>
    </w:p>
    <w:p w:rsidR="000A716F" w:rsidRPr="00CB5091" w:rsidRDefault="000A716F" w:rsidP="000A71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b/>
          <w:bCs/>
          <w:color w:val="000000"/>
          <w:sz w:val="24"/>
          <w:szCs w:val="24"/>
          <w:lang w:eastAsia="ru-RU"/>
        </w:rPr>
        <w:t>VI. ОТВЕТСТВЕННОСТЬ</w:t>
      </w:r>
    </w:p>
    <w:p w:rsidR="000A716F" w:rsidRPr="00CB5091" w:rsidRDefault="000A716F" w:rsidP="000A71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6.1. Директор школы несет ответственность за соответствие используемых в образовательном процессе учебников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716F" w:rsidRPr="00CB5091" w:rsidRDefault="000A716F" w:rsidP="000A716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6.2. Заместитель директора по УВР несет ответственность:</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За определение списка учебников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За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 образовательной программой, утвержденной приказом директора ОУ.</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 xml:space="preserve">6.3.​ Заведующий библиотекой несет ответственность </w:t>
      </w:r>
      <w:proofErr w:type="gramStart"/>
      <w:r w:rsidRPr="00CB5091">
        <w:rPr>
          <w:rFonts w:ascii="Times New Roman" w:eastAsia="Times New Roman" w:hAnsi="Times New Roman" w:cs="Times New Roman"/>
          <w:color w:val="000000"/>
          <w:sz w:val="24"/>
          <w:szCs w:val="24"/>
          <w:lang w:eastAsia="ru-RU"/>
        </w:rPr>
        <w:t>за</w:t>
      </w:r>
      <w:proofErr w:type="gramEnd"/>
      <w:r w:rsidRPr="00CB5091">
        <w:rPr>
          <w:rFonts w:ascii="Times New Roman" w:eastAsia="Times New Roman" w:hAnsi="Times New Roman" w:cs="Times New Roman"/>
          <w:color w:val="000000"/>
          <w:sz w:val="24"/>
          <w:szCs w:val="24"/>
          <w:lang w:eastAsia="ru-RU"/>
        </w:rPr>
        <w:t>:</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достоверность информации об имеющихся в фонде библиотеки школы учебниках и учебных пособиях;</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оформление заявки на учебники и учебные пособия в соответствии с реализуемыми школой образовательными программами и имеющимся библиотечным фондом школы;</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xml:space="preserve">​ достоверность информации об обеспеченности учебниками и учебными пособиями </w:t>
      </w:r>
      <w:proofErr w:type="gramStart"/>
      <w:r w:rsidRPr="00CB5091">
        <w:rPr>
          <w:rFonts w:ascii="Times New Roman" w:eastAsia="Times New Roman" w:hAnsi="Times New Roman" w:cs="Times New Roman"/>
          <w:color w:val="000000"/>
          <w:sz w:val="24"/>
          <w:szCs w:val="24"/>
          <w:lang w:eastAsia="ru-RU"/>
        </w:rPr>
        <w:t>обучающихся</w:t>
      </w:r>
      <w:proofErr w:type="gramEnd"/>
      <w:r w:rsidRPr="00CB5091">
        <w:rPr>
          <w:rFonts w:ascii="Times New Roman" w:eastAsia="Times New Roman" w:hAnsi="Times New Roman" w:cs="Times New Roman"/>
          <w:color w:val="000000"/>
          <w:sz w:val="24"/>
          <w:szCs w:val="24"/>
          <w:lang w:eastAsia="ru-RU"/>
        </w:rPr>
        <w:t xml:space="preserve"> на начало учебного года;</w:t>
      </w:r>
    </w:p>
    <w:p w:rsidR="000A716F" w:rsidRPr="00CB5091" w:rsidRDefault="000A716F" w:rsidP="000A716F">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sym w:font="Symbol" w:char="F02D"/>
      </w:r>
      <w:r w:rsidRPr="00CB5091">
        <w:rPr>
          <w:rFonts w:ascii="Times New Roman" w:eastAsia="Times New Roman" w:hAnsi="Times New Roman" w:cs="Times New Roman"/>
          <w:color w:val="000000"/>
          <w:sz w:val="24"/>
          <w:szCs w:val="24"/>
          <w:lang w:eastAsia="ru-RU"/>
        </w:rPr>
        <w:t>​ все операции по учету библиотечного фонда школьных учебников</w:t>
      </w:r>
    </w:p>
    <w:p w:rsidR="000A716F" w:rsidRPr="00CB5091" w:rsidRDefault="000A716F" w:rsidP="000A716F">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CB5091">
        <w:rPr>
          <w:rFonts w:ascii="Times New Roman" w:eastAsia="Times New Roman" w:hAnsi="Times New Roman" w:cs="Times New Roman"/>
          <w:color w:val="000000"/>
          <w:sz w:val="24"/>
          <w:szCs w:val="24"/>
          <w:lang w:eastAsia="ru-RU"/>
        </w:rPr>
        <w:t>6.4.​ Обучающиеся школы несут ответственность за сохранность учебников и учебных пособий из фонда библиотеки.</w:t>
      </w:r>
    </w:p>
    <w:p w:rsidR="00F23F26" w:rsidRDefault="00F23F26">
      <w:bookmarkStart w:id="0" w:name="_GoBack"/>
      <w:bookmarkEnd w:id="0"/>
    </w:p>
    <w:sectPr w:rsidR="00F23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6F"/>
    <w:rsid w:val="000A716F"/>
    <w:rsid w:val="00F2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1400</Words>
  <Characters>7982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Ученик-6</dc:creator>
  <cp:lastModifiedBy>Ученик-6</cp:lastModifiedBy>
  <cp:revision>1</cp:revision>
  <dcterms:created xsi:type="dcterms:W3CDTF">2018-02-24T06:14:00Z</dcterms:created>
  <dcterms:modified xsi:type="dcterms:W3CDTF">2018-02-24T06:26:00Z</dcterms:modified>
</cp:coreProperties>
</file>